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80" w:firstLineChars="200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关于做好2016届硕士研究生夏季毕业审查、论文评阅、答辩及学位授予</w:t>
      </w:r>
    </w:p>
    <w:p>
      <w:pPr>
        <w:ind w:firstLine="480" w:firstLineChars="20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工作的通知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确保我校硕士研究生的培养质量，加强研究生毕业和学位授予工作的管理，较好地完成毕业研究生的各项工作，现就2016届硕士研究生夏季毕业审查、论文评阅与答辩、毕业总结鉴定及学位授予等有关事项通知如下：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一、工作程序和时间安排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1.论文查重，起止时间：3月21-27日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2.论文查重后修改，起止时间：3月27日-4月4日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3.论文盲评，起止时间：4月4日—5月10日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4.组织答辩，论文定稿，起止时间：5月25日-5月31日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5.毕业材料汇总与审核，起止时间：6月1日-6月5日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二、工作要求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学院（中心）对硕士研究生的毕业（学位）论文的撰写、申请答辩及组织论文评审和召开答辩会等工作均须严格按照 《</w:t>
      </w:r>
      <w:r>
        <w:rPr>
          <w:rFonts w:asciiTheme="minorEastAsia" w:hAnsiTheme="minorEastAsia" w:eastAsiaTheme="minorEastAsia"/>
          <w:sz w:val="24"/>
          <w:szCs w:val="24"/>
        </w:rPr>
        <w:t>杭州师范大学学位授予工作细则</w:t>
      </w:r>
      <w:r>
        <w:rPr>
          <w:rFonts w:hint="eastAsia" w:asciiTheme="minorEastAsia" w:hAnsiTheme="minorEastAsia" w:eastAsiaTheme="minorEastAsia"/>
          <w:sz w:val="24"/>
          <w:szCs w:val="24"/>
        </w:rPr>
        <w:t>》（杭师大研[2015]9号）和《杭州师范大学硕士学位论文通讯评审实施细则》（杭师大研[2015]7号）文件执行，具体要求如下：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各学院（中心）的研究生工作秘书须按时整理好每位毕业研究生的课程考试（考核）成绩登记表、培养计划、读书报告、发表论文和科研成果登记表，以及各类考核表等材料。毕业研究生的学业完成情况由学院（中心）研究生工作秘书初审，由校研究生处复审。请各学院（中心）提前做好论文答辩前的各项准备工作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2.研究生处对2016年夏季硕士学位论文审核工作继续采用“学位论文学术不端行为检测系统”进行检测。请各学院（中心）在规定时间内，将夏季毕业的硕士研究生学位论文电子版发至校研究生处。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3.各学院（中心）研究生、导师根据检测结果，对论文做进一步的修改、完善。请各研究生于2016年4月4日前将修改后的学位论文以PDF格式上传至“研究生教育管理信息系统”（网址：</w:t>
      </w:r>
      <w:r>
        <w:rPr>
          <w:rFonts w:asciiTheme="minorEastAsia" w:hAnsiTheme="minorEastAsia" w:eastAsiaTheme="minorEastAsia"/>
          <w:sz w:val="24"/>
          <w:szCs w:val="24"/>
        </w:rPr>
        <w:t>http://yjsfw.hznu.edu.cn</w:t>
      </w:r>
      <w:r>
        <w:rPr>
          <w:rFonts w:hint="eastAsia" w:asciiTheme="minorEastAsia" w:hAnsiTheme="minorEastAsia" w:eastAsiaTheme="minorEastAsia"/>
          <w:sz w:val="24"/>
          <w:szCs w:val="24"/>
        </w:rPr>
        <w:t>），由研究生处组织进行通讯评审。要求上传的论文中不得含有导师和作者姓名、研究生个人业绩以及其它有可能辨认出论文作者的信息。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4.毕业硕士生各学院（中心）须准备好下列空白表格，以便送审和组织答辩；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（1）硕士研究生毕业论文答辩申请书       1份/学生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（2）硕士学位论文答辩委员会委员审批表   1份/学生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（3）硕士研究生毕业论文答辩情况表       1份/学生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（4）论文答辩委员会委员聘书             5份/学生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（5）论文答辩表决票                     5份/学生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（6）硕士学位申请书                     2份/学生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各位毕业研究生在论文答辩前提出论文答辩申请，经导师推荐，学院（中心）审核后报校研究生处；由各学院（中心）学位评定分委员会提出论文答辩专家建议名单，并填写《硕士学位论文答辩委员会委员审批表》，论文答辩委员会委员由各学院（中心）聘请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.各学院（中心）收到论文评阅意见书后，请各位研究生根据论文评阅专家提出的意见，在导师的指导下再作修改；修改并经导师确认后，方可进行学位论文答辩；答辩前一周，在校内张榜公布答辩时间和地点，请按照《杭州师范大学学位授予工作细则》做好答辩会的组织工作；答辩后请各位研究生根据答辩专家的意见，进一步修改完善学位论文，经导师确认同意后,方可按学校规定格式将论文终稿印刷装订，其中纸质版2本由各学院统一交至研究生处，电子版由学生通过“研究生教育管理信息系统”递交，同时纸质版和电子版须为同一版本并含有签名的授权页，否则不予办理相关毕业手续。2016届夏季毕业研究生的论文答辩工作应于2016年 5月31日前完成。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三、报送材料及要求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1.各学院（中心）党总支要做好对研究生政治思想表现的毕业鉴定，并将有关党建材料整理归档。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2.每位毕业研究生的所有材料（包括成绩单、评审材料、答辩会材料以及论文等）都要求准确、完整地填写，不得有缺项。所有材料的“专业名称”都须与“学科专业目录”一致。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3.毕业答辩会结束后，各学院（中心）学位评定分委员会应及时召开会议，对毕业研究生的材料进行审核，并无记名表决是否同意授予学位，会议记录要存档备查。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4.各学院（中心）学位评定分委员会会议结束后，研究生工作秘书及时收齐每位毕业研究生的所有材料，整理后将《硕士学位申请书》于2016年6 月10日前统一送校研究生处审核，其余材料由各学院（中心）负责归档。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校学位办公室做好申请人的“学位论文”，“评阅人的评语”，“答辩委员会决议”等有关材料的汇集，向校学位评定委员会全体会议提交硕士学位申请人简况表。校学位评定委员会最后表决作出授予学位的决议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以上各项要求，请各学院（中心）统筹安排，并及时通知到每位导师和研究生。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联系人：马晶  联系方式：28867968   758011409@qq.com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研究生处（学科建设办公室）</w:t>
      </w:r>
    </w:p>
    <w:p>
      <w:pPr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2016年2月24日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FC"/>
    <w:rsid w:val="0001052E"/>
    <w:rsid w:val="000122F1"/>
    <w:rsid w:val="00024588"/>
    <w:rsid w:val="00032045"/>
    <w:rsid w:val="000359CB"/>
    <w:rsid w:val="0003774D"/>
    <w:rsid w:val="00041B02"/>
    <w:rsid w:val="00043F05"/>
    <w:rsid w:val="00044671"/>
    <w:rsid w:val="00047D37"/>
    <w:rsid w:val="00054F08"/>
    <w:rsid w:val="00061014"/>
    <w:rsid w:val="00066D25"/>
    <w:rsid w:val="00067351"/>
    <w:rsid w:val="00075A44"/>
    <w:rsid w:val="00076B17"/>
    <w:rsid w:val="000836DA"/>
    <w:rsid w:val="000856AA"/>
    <w:rsid w:val="0008626D"/>
    <w:rsid w:val="00086CA1"/>
    <w:rsid w:val="00090F76"/>
    <w:rsid w:val="000915A5"/>
    <w:rsid w:val="000B3568"/>
    <w:rsid w:val="000C7DF5"/>
    <w:rsid w:val="000D6695"/>
    <w:rsid w:val="000E641D"/>
    <w:rsid w:val="000F43EA"/>
    <w:rsid w:val="001022E1"/>
    <w:rsid w:val="00103255"/>
    <w:rsid w:val="001268D0"/>
    <w:rsid w:val="00132EF5"/>
    <w:rsid w:val="00133D9F"/>
    <w:rsid w:val="00135768"/>
    <w:rsid w:val="001378D7"/>
    <w:rsid w:val="001405BB"/>
    <w:rsid w:val="001464A8"/>
    <w:rsid w:val="0015036E"/>
    <w:rsid w:val="00156CD1"/>
    <w:rsid w:val="00170BC7"/>
    <w:rsid w:val="00181DFF"/>
    <w:rsid w:val="00187761"/>
    <w:rsid w:val="00193FCE"/>
    <w:rsid w:val="001B40B2"/>
    <w:rsid w:val="001E6D18"/>
    <w:rsid w:val="001F0F43"/>
    <w:rsid w:val="001F39A7"/>
    <w:rsid w:val="00203BB0"/>
    <w:rsid w:val="002070BB"/>
    <w:rsid w:val="00210496"/>
    <w:rsid w:val="00213789"/>
    <w:rsid w:val="00217D30"/>
    <w:rsid w:val="00234BD1"/>
    <w:rsid w:val="00255057"/>
    <w:rsid w:val="00263F37"/>
    <w:rsid w:val="00277B48"/>
    <w:rsid w:val="00286D89"/>
    <w:rsid w:val="002A268D"/>
    <w:rsid w:val="002A3F74"/>
    <w:rsid w:val="002B39BE"/>
    <w:rsid w:val="002B6B46"/>
    <w:rsid w:val="002C7701"/>
    <w:rsid w:val="002C79D9"/>
    <w:rsid w:val="002D6712"/>
    <w:rsid w:val="002D79BE"/>
    <w:rsid w:val="002F24C3"/>
    <w:rsid w:val="00301AEF"/>
    <w:rsid w:val="00303CB4"/>
    <w:rsid w:val="003138D9"/>
    <w:rsid w:val="00326924"/>
    <w:rsid w:val="003328C2"/>
    <w:rsid w:val="00335C8F"/>
    <w:rsid w:val="00346179"/>
    <w:rsid w:val="00366245"/>
    <w:rsid w:val="003737DA"/>
    <w:rsid w:val="00374A3D"/>
    <w:rsid w:val="0037609A"/>
    <w:rsid w:val="0038083B"/>
    <w:rsid w:val="003B2CAF"/>
    <w:rsid w:val="003B5BF9"/>
    <w:rsid w:val="003C5235"/>
    <w:rsid w:val="003D37A2"/>
    <w:rsid w:val="003D393F"/>
    <w:rsid w:val="003D64C2"/>
    <w:rsid w:val="003D6D97"/>
    <w:rsid w:val="003E468D"/>
    <w:rsid w:val="003F34DB"/>
    <w:rsid w:val="004240E9"/>
    <w:rsid w:val="004244A9"/>
    <w:rsid w:val="0043316D"/>
    <w:rsid w:val="00435DCD"/>
    <w:rsid w:val="00435E32"/>
    <w:rsid w:val="0044036C"/>
    <w:rsid w:val="00463EF2"/>
    <w:rsid w:val="00491AB8"/>
    <w:rsid w:val="00491EE8"/>
    <w:rsid w:val="00493884"/>
    <w:rsid w:val="004A43EE"/>
    <w:rsid w:val="004B30EB"/>
    <w:rsid w:val="004C0100"/>
    <w:rsid w:val="004C2ED2"/>
    <w:rsid w:val="004D4554"/>
    <w:rsid w:val="004E18A4"/>
    <w:rsid w:val="004F3D1C"/>
    <w:rsid w:val="00507A78"/>
    <w:rsid w:val="00514D38"/>
    <w:rsid w:val="00514F44"/>
    <w:rsid w:val="00520D10"/>
    <w:rsid w:val="005368B5"/>
    <w:rsid w:val="00550A6F"/>
    <w:rsid w:val="00556B65"/>
    <w:rsid w:val="005606B6"/>
    <w:rsid w:val="005608A6"/>
    <w:rsid w:val="005769AC"/>
    <w:rsid w:val="00592A0D"/>
    <w:rsid w:val="005A2753"/>
    <w:rsid w:val="005E315A"/>
    <w:rsid w:val="005F2424"/>
    <w:rsid w:val="005F4DB3"/>
    <w:rsid w:val="005F5185"/>
    <w:rsid w:val="00613511"/>
    <w:rsid w:val="00630891"/>
    <w:rsid w:val="00631110"/>
    <w:rsid w:val="00636E55"/>
    <w:rsid w:val="00646F38"/>
    <w:rsid w:val="00647358"/>
    <w:rsid w:val="00651482"/>
    <w:rsid w:val="00651C4E"/>
    <w:rsid w:val="006528AC"/>
    <w:rsid w:val="006576D2"/>
    <w:rsid w:val="00664D01"/>
    <w:rsid w:val="00671675"/>
    <w:rsid w:val="00682C34"/>
    <w:rsid w:val="0068542A"/>
    <w:rsid w:val="0068711E"/>
    <w:rsid w:val="00695308"/>
    <w:rsid w:val="006B5A02"/>
    <w:rsid w:val="006C3117"/>
    <w:rsid w:val="006C6B68"/>
    <w:rsid w:val="006D6308"/>
    <w:rsid w:val="00707D47"/>
    <w:rsid w:val="007105D1"/>
    <w:rsid w:val="007130ED"/>
    <w:rsid w:val="00715654"/>
    <w:rsid w:val="0071649F"/>
    <w:rsid w:val="00721A5C"/>
    <w:rsid w:val="007251E5"/>
    <w:rsid w:val="00725A14"/>
    <w:rsid w:val="0074643C"/>
    <w:rsid w:val="00760AE9"/>
    <w:rsid w:val="0076340E"/>
    <w:rsid w:val="007A4CF6"/>
    <w:rsid w:val="007B46A3"/>
    <w:rsid w:val="007D6CE3"/>
    <w:rsid w:val="007E6F9F"/>
    <w:rsid w:val="007F4D92"/>
    <w:rsid w:val="007F512B"/>
    <w:rsid w:val="00800B24"/>
    <w:rsid w:val="008056D3"/>
    <w:rsid w:val="008059D1"/>
    <w:rsid w:val="00811BB5"/>
    <w:rsid w:val="00815155"/>
    <w:rsid w:val="00817E55"/>
    <w:rsid w:val="0082180E"/>
    <w:rsid w:val="008222D3"/>
    <w:rsid w:val="00831512"/>
    <w:rsid w:val="008378F0"/>
    <w:rsid w:val="00850CBE"/>
    <w:rsid w:val="00865240"/>
    <w:rsid w:val="008658A8"/>
    <w:rsid w:val="00870786"/>
    <w:rsid w:val="0087642E"/>
    <w:rsid w:val="008767D5"/>
    <w:rsid w:val="00882286"/>
    <w:rsid w:val="00883BA1"/>
    <w:rsid w:val="00885576"/>
    <w:rsid w:val="0088652C"/>
    <w:rsid w:val="00892831"/>
    <w:rsid w:val="008931B4"/>
    <w:rsid w:val="0089427B"/>
    <w:rsid w:val="00895F5B"/>
    <w:rsid w:val="00896C55"/>
    <w:rsid w:val="008D7786"/>
    <w:rsid w:val="008E3E9D"/>
    <w:rsid w:val="008F4529"/>
    <w:rsid w:val="008F501A"/>
    <w:rsid w:val="009133EE"/>
    <w:rsid w:val="009259E0"/>
    <w:rsid w:val="0093603C"/>
    <w:rsid w:val="009542C8"/>
    <w:rsid w:val="00970657"/>
    <w:rsid w:val="009764C3"/>
    <w:rsid w:val="00982273"/>
    <w:rsid w:val="0099724F"/>
    <w:rsid w:val="009A2366"/>
    <w:rsid w:val="009A340A"/>
    <w:rsid w:val="009C53CE"/>
    <w:rsid w:val="009D63EB"/>
    <w:rsid w:val="009E6855"/>
    <w:rsid w:val="009E73A1"/>
    <w:rsid w:val="009F05F4"/>
    <w:rsid w:val="009F1996"/>
    <w:rsid w:val="009F55DF"/>
    <w:rsid w:val="00A14D4D"/>
    <w:rsid w:val="00A23B19"/>
    <w:rsid w:val="00A244AA"/>
    <w:rsid w:val="00A27641"/>
    <w:rsid w:val="00A31C5B"/>
    <w:rsid w:val="00A47435"/>
    <w:rsid w:val="00A47672"/>
    <w:rsid w:val="00A524F7"/>
    <w:rsid w:val="00A77150"/>
    <w:rsid w:val="00A87A0C"/>
    <w:rsid w:val="00A91BAE"/>
    <w:rsid w:val="00A96721"/>
    <w:rsid w:val="00AB411F"/>
    <w:rsid w:val="00AC5268"/>
    <w:rsid w:val="00AE22C7"/>
    <w:rsid w:val="00AE2DA6"/>
    <w:rsid w:val="00AF203C"/>
    <w:rsid w:val="00AF2409"/>
    <w:rsid w:val="00AF702D"/>
    <w:rsid w:val="00B026A4"/>
    <w:rsid w:val="00B12402"/>
    <w:rsid w:val="00B14551"/>
    <w:rsid w:val="00B16043"/>
    <w:rsid w:val="00B4448E"/>
    <w:rsid w:val="00B56A92"/>
    <w:rsid w:val="00B63161"/>
    <w:rsid w:val="00B719E6"/>
    <w:rsid w:val="00B71AB6"/>
    <w:rsid w:val="00B9554A"/>
    <w:rsid w:val="00BA0C42"/>
    <w:rsid w:val="00BA472D"/>
    <w:rsid w:val="00BA6635"/>
    <w:rsid w:val="00BC16B7"/>
    <w:rsid w:val="00BC2958"/>
    <w:rsid w:val="00BC588A"/>
    <w:rsid w:val="00BC693B"/>
    <w:rsid w:val="00BC6E7D"/>
    <w:rsid w:val="00BD0F42"/>
    <w:rsid w:val="00BD60DE"/>
    <w:rsid w:val="00BD6F49"/>
    <w:rsid w:val="00BE0715"/>
    <w:rsid w:val="00BE1C3D"/>
    <w:rsid w:val="00BE39F4"/>
    <w:rsid w:val="00BF6F41"/>
    <w:rsid w:val="00C026F4"/>
    <w:rsid w:val="00C1098F"/>
    <w:rsid w:val="00C14002"/>
    <w:rsid w:val="00C15E24"/>
    <w:rsid w:val="00C25297"/>
    <w:rsid w:val="00C254A8"/>
    <w:rsid w:val="00C25B81"/>
    <w:rsid w:val="00C32918"/>
    <w:rsid w:val="00C40FD5"/>
    <w:rsid w:val="00C51F81"/>
    <w:rsid w:val="00C643A5"/>
    <w:rsid w:val="00C66C96"/>
    <w:rsid w:val="00C66D1E"/>
    <w:rsid w:val="00C73EB5"/>
    <w:rsid w:val="00C7409D"/>
    <w:rsid w:val="00C8568E"/>
    <w:rsid w:val="00C91390"/>
    <w:rsid w:val="00C96066"/>
    <w:rsid w:val="00C963E4"/>
    <w:rsid w:val="00CB0C2D"/>
    <w:rsid w:val="00CB48BB"/>
    <w:rsid w:val="00CC4410"/>
    <w:rsid w:val="00CD232C"/>
    <w:rsid w:val="00CE382A"/>
    <w:rsid w:val="00CE708E"/>
    <w:rsid w:val="00CF6124"/>
    <w:rsid w:val="00CF7D39"/>
    <w:rsid w:val="00D035C8"/>
    <w:rsid w:val="00D22591"/>
    <w:rsid w:val="00D3422B"/>
    <w:rsid w:val="00D3490A"/>
    <w:rsid w:val="00D35616"/>
    <w:rsid w:val="00D400F2"/>
    <w:rsid w:val="00D41418"/>
    <w:rsid w:val="00D50B31"/>
    <w:rsid w:val="00D61C34"/>
    <w:rsid w:val="00D71063"/>
    <w:rsid w:val="00D7299A"/>
    <w:rsid w:val="00D74E05"/>
    <w:rsid w:val="00D808AF"/>
    <w:rsid w:val="00DA179F"/>
    <w:rsid w:val="00DB1F24"/>
    <w:rsid w:val="00DC6BF1"/>
    <w:rsid w:val="00DC79E2"/>
    <w:rsid w:val="00DE1768"/>
    <w:rsid w:val="00DF1C6B"/>
    <w:rsid w:val="00E208BC"/>
    <w:rsid w:val="00E31E4A"/>
    <w:rsid w:val="00E3354E"/>
    <w:rsid w:val="00E46604"/>
    <w:rsid w:val="00E571FC"/>
    <w:rsid w:val="00E660DE"/>
    <w:rsid w:val="00E80BB7"/>
    <w:rsid w:val="00E873C4"/>
    <w:rsid w:val="00E94CFC"/>
    <w:rsid w:val="00E9551F"/>
    <w:rsid w:val="00E95B4B"/>
    <w:rsid w:val="00EA044B"/>
    <w:rsid w:val="00EA41BD"/>
    <w:rsid w:val="00EA5F68"/>
    <w:rsid w:val="00EB070D"/>
    <w:rsid w:val="00EC00A5"/>
    <w:rsid w:val="00ED7B91"/>
    <w:rsid w:val="00EE385F"/>
    <w:rsid w:val="00EF1DDF"/>
    <w:rsid w:val="00F00BEB"/>
    <w:rsid w:val="00F04CC6"/>
    <w:rsid w:val="00F1596B"/>
    <w:rsid w:val="00F16AD6"/>
    <w:rsid w:val="00F21F01"/>
    <w:rsid w:val="00F2724B"/>
    <w:rsid w:val="00F41FC8"/>
    <w:rsid w:val="00F47B01"/>
    <w:rsid w:val="00F51F39"/>
    <w:rsid w:val="00F55766"/>
    <w:rsid w:val="00F56646"/>
    <w:rsid w:val="00F70E21"/>
    <w:rsid w:val="00F727AF"/>
    <w:rsid w:val="00F75713"/>
    <w:rsid w:val="00F82FD8"/>
    <w:rsid w:val="00F90205"/>
    <w:rsid w:val="00F9121A"/>
    <w:rsid w:val="00F94CCF"/>
    <w:rsid w:val="00FB0C2A"/>
    <w:rsid w:val="00FC46E7"/>
    <w:rsid w:val="00FD7892"/>
    <w:rsid w:val="00FE3601"/>
    <w:rsid w:val="00FF029A"/>
    <w:rsid w:val="00FF14A7"/>
    <w:rsid w:val="00FF47E1"/>
    <w:rsid w:val="00FF4CE3"/>
    <w:rsid w:val="00FF6FE8"/>
    <w:rsid w:val="1BE338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296</Words>
  <Characters>1693</Characters>
  <Lines>14</Lines>
  <Paragraphs>3</Paragraphs>
  <TotalTime>0</TotalTime>
  <ScaleCrop>false</ScaleCrop>
  <LinksUpToDate>false</LinksUpToDate>
  <CharactersWithSpaces>1986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2016-02-25T01:10:00Z</dcterms:created>
  <dc:creator>微软用户</dc:creator>
  <cp:lastModifiedBy>dell</cp:lastModifiedBy>
  <cp:lastPrinted>2016-02-25T02:16:00Z</cp:lastPrinted>
  <dcterms:modified xsi:type="dcterms:W3CDTF">2016-02-25T07:29:36Z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